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3E3A5" w14:textId="77777777" w:rsidR="004B7339" w:rsidRDefault="004B7339" w:rsidP="004B7339">
      <w:pPr>
        <w:pStyle w:val="NoSpacing"/>
      </w:pPr>
      <w:r>
        <w:rPr>
          <w:u w:val="single"/>
        </w:rPr>
        <w:t>Thomas BROWN</w:t>
      </w:r>
      <w:r>
        <w:t xml:space="preserve">      </w:t>
      </w:r>
      <w:proofErr w:type="gramStart"/>
      <w:r>
        <w:t xml:space="preserve">   (</w:t>
      </w:r>
      <w:proofErr w:type="gramEnd"/>
      <w:r>
        <w:t>fl.1480’s)</w:t>
      </w:r>
    </w:p>
    <w:p w14:paraId="04810C48" w14:textId="77777777" w:rsidR="004B7339" w:rsidRDefault="004B7339" w:rsidP="004B7339">
      <w:pPr>
        <w:pStyle w:val="NoSpacing"/>
      </w:pPr>
      <w:r>
        <w:t>of Bentley. Man-at-arms.</w:t>
      </w:r>
    </w:p>
    <w:p w14:paraId="65C0E9BD" w14:textId="77777777" w:rsidR="004B7339" w:rsidRDefault="004B7339" w:rsidP="004B7339">
      <w:pPr>
        <w:pStyle w:val="NoSpacing"/>
      </w:pPr>
    </w:p>
    <w:p w14:paraId="34D3F1B8" w14:textId="77777777" w:rsidR="004B7339" w:rsidRDefault="004B7339" w:rsidP="004B7339">
      <w:pPr>
        <w:pStyle w:val="NoSpacing"/>
      </w:pPr>
    </w:p>
    <w:p w14:paraId="41ECF590" w14:textId="77777777" w:rsidR="004B7339" w:rsidRDefault="004B7339" w:rsidP="004B7339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3A95675C" w14:textId="77777777" w:rsidR="004B7339" w:rsidRDefault="004B7339" w:rsidP="004B7339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10AB0A4B" w14:textId="77777777" w:rsidR="004B7339" w:rsidRDefault="004B7339" w:rsidP="004B7339">
      <w:pPr>
        <w:pStyle w:val="NoSpacing"/>
        <w:ind w:left="720" w:firstLine="720"/>
      </w:pPr>
      <w:r>
        <w:t>Press, 2015, p.189)</w:t>
      </w:r>
    </w:p>
    <w:p w14:paraId="0CB698DF" w14:textId="77777777" w:rsidR="004B7339" w:rsidRDefault="004B7339" w:rsidP="004B7339">
      <w:pPr>
        <w:pStyle w:val="NoSpacing"/>
      </w:pPr>
    </w:p>
    <w:p w14:paraId="54134A46" w14:textId="77777777" w:rsidR="004B7339" w:rsidRDefault="004B7339" w:rsidP="004B7339">
      <w:pPr>
        <w:pStyle w:val="NoSpacing"/>
      </w:pPr>
    </w:p>
    <w:p w14:paraId="0315402B" w14:textId="77777777" w:rsidR="004B7339" w:rsidRDefault="004B7339" w:rsidP="004B7339">
      <w:pPr>
        <w:pStyle w:val="NoSpacing"/>
      </w:pPr>
      <w:r>
        <w:t>25 April 2024</w:t>
      </w:r>
    </w:p>
    <w:p w14:paraId="042CC7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54222" w14:textId="77777777" w:rsidR="004B7339" w:rsidRDefault="004B7339" w:rsidP="009139A6">
      <w:r>
        <w:separator/>
      </w:r>
    </w:p>
  </w:endnote>
  <w:endnote w:type="continuationSeparator" w:id="0">
    <w:p w14:paraId="359A7881" w14:textId="77777777" w:rsidR="004B7339" w:rsidRDefault="004B73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83C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F9D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93D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A4146" w14:textId="77777777" w:rsidR="004B7339" w:rsidRDefault="004B7339" w:rsidP="009139A6">
      <w:r>
        <w:separator/>
      </w:r>
    </w:p>
  </w:footnote>
  <w:footnote w:type="continuationSeparator" w:id="0">
    <w:p w14:paraId="4CE06845" w14:textId="77777777" w:rsidR="004B7339" w:rsidRDefault="004B73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A76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715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3C1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339"/>
    <w:rsid w:val="000666E0"/>
    <w:rsid w:val="002510B7"/>
    <w:rsid w:val="00270799"/>
    <w:rsid w:val="004B733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9E854"/>
  <w15:chartTrackingRefBased/>
  <w15:docId w15:val="{29B2D84E-3363-4369-B728-2D984FDD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2024-05-06T20:44:00Z</dcterms:created>
  <dcterms:modified xsi:type="dcterms:W3CDTF">2024-05-06T20:44:00Z</dcterms:modified>
</cp:coreProperties>
</file>